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Szkolny zestaw podręczników Technikum ZDZ  w Białymstoku na podbudowie szkoły podstawowej</w:t>
        <w:br w:type="textWrapping"/>
        <w:t xml:space="preserve">obowiązujący w roku  szkolnym 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(technik grafiki i poligrafii cyfrowej)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Ważne uwagi: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Szkolny zestaw podręczników obowiązuje od 01.09.2019 r. Jeżeli, któregoś z podręczników nie uda się zakupić będzie to można zrobić jeszcze we wrześniu.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Uwaga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podręczniki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zaznaczone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niebieskim kolorem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będą dostępne w szkole i nie ma obowiązku ich kupowania.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Kupując podręcznik proszę upewnić się, czy jest on opracowany dla absolwentów Szkoły Podstawowej.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8"/>
        <w:gridCol w:w="1134"/>
        <w:gridCol w:w="3076"/>
        <w:gridCol w:w="4862"/>
        <w:gridCol w:w="2237"/>
        <w:tblGridChange w:id="0">
          <w:tblGrid>
            <w:gridCol w:w="2128"/>
            <w:gridCol w:w="1134"/>
            <w:gridCol w:w="3076"/>
            <w:gridCol w:w="4862"/>
            <w:gridCol w:w="2237"/>
          </w:tblGrid>
        </w:tblGridChange>
      </w:tblGrid>
      <w:tr>
        <w:trPr>
          <w:trHeight w:val="81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Ponad słowami. Podręcznik do języka polskiego dla liceum  ogólnokształcącego i technikum. Zakres podstawowy i rozszerzony. Klasa 3 część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Second Edition, podręcznik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Pearson</w:t>
            </w:r>
          </w:p>
        </w:tc>
      </w:tr>
      <w:tr>
        <w:trPr>
          <w:trHeight w:val="491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niemiecki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f7f7f7" w:val="clear"/>
                <w:vertAlign w:val="baseline"/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Welttour Deutsch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i zeszyt ćwiczeń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Historia. Podręcznik do liceum i technikum. Zakres podstawowy. Klasa </w:t>
            </w:r>
            <w:r w:rsidDel="00000000" w:rsidR="00000000" w:rsidRPr="00000000">
              <w:rPr>
                <w:rtl w:val="0"/>
              </w:rPr>
              <w:t xml:space="preserve">3. Reforma 2019, szkoła ponadpodstawowa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WSiP</w:t>
            </w:r>
          </w:p>
        </w:tc>
      </w:tr>
      <w:tr>
        <w:trPr>
          <w:trHeight w:val="447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Grzegorz Janocha, Wojciech Babiański, Lech Chańko 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 2. Podręcznik do matematyki dla liceum ogólnokształcącego i technikum. Zakres podstawowy. 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Braun Marcin, Śliwa Weronika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Odkryć fizykę 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Podręcznik ze zbiorem zadań do liceum ogólnokształcącego i technikum,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R. Hassa, A.J. Mirzigot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 2, zakres podstawowy.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Chemia ogólna, nieorganiczna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Anna Helmin, Jolanta Holeczek 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 na czasie 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ogólnokształcącego i technikum,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52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Rachwał Tomasz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geografii 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Podręcznik do liceum ogólnokształcącego i technikum.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przedsiębiorczości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Krok w przedsiębiorczość.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do podstaw przedsiębiorczości dla szkół ponadpodstawowych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3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336" w:lineRule="auto"/>
      <w:ind w:left="-360"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rzynastka1">
    <w:name w:val="trzynastka1"/>
    <w:basedOn w:val="Domyślnaczcionkaakapitu"/>
    <w:next w:val="trzynastka1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2a2a2a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336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basedOn w:val="Domyślnaczcionkaakapitu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basedOn w:val="Domyślnaczcionkaakapitu"/>
    <w:next w:val="Tekstpodstawowy3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1spctcVqPEuMD9Y8RM06m2zDw==">AMUW2mU06kvV6co9dnpF9kvhYl3cbNJ+ntTlfedqPkl5FD//uXtqkGxcojRS8Vii9RieY0g8R79j+C6RCMYDHbfaAv0OL5bAmJpRpnt6y+keWuM461oXmP8=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2020-08-20T10:57:00Z</dcterms:created>
  <dc:creator>ZDZ</dc:creator>
</cp:coreProperties>
</file>